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620"/>
      </w:tblGrid>
      <w:tr w:rsidR="00ED558A" w:rsidRPr="005E5E55" w:rsidTr="00533099">
        <w:trPr>
          <w:trHeight w:val="458"/>
        </w:trPr>
        <w:tc>
          <w:tcPr>
            <w:tcW w:w="7488" w:type="dxa"/>
            <w:shd w:val="clear" w:color="auto" w:fill="auto"/>
            <w:vAlign w:val="center"/>
          </w:tcPr>
          <w:p w:rsidR="00ED558A" w:rsidRPr="005E5E55" w:rsidRDefault="00ED558A" w:rsidP="005E5E55">
            <w:pPr>
              <w:spacing w:line="360" w:lineRule="auto"/>
              <w:jc w:val="center"/>
              <w:rPr>
                <w:rFonts w:asciiTheme="minorEastAsia" w:eastAsiaTheme="minorEastAsia" w:hAnsiTheme="minorEastAsia"/>
                <w:sz w:val="24"/>
              </w:rPr>
            </w:pPr>
            <w:r w:rsidRPr="005E5E55">
              <w:rPr>
                <w:rFonts w:asciiTheme="minorEastAsia" w:eastAsiaTheme="minorEastAsia" w:hAnsiTheme="minorEastAsia" w:hint="eastAsia"/>
                <w:sz w:val="24"/>
              </w:rPr>
              <w:t>教  学  做  内  容</w:t>
            </w:r>
          </w:p>
        </w:tc>
        <w:tc>
          <w:tcPr>
            <w:tcW w:w="1620" w:type="dxa"/>
            <w:shd w:val="clear" w:color="auto" w:fill="auto"/>
            <w:vAlign w:val="center"/>
          </w:tcPr>
          <w:p w:rsidR="00ED558A" w:rsidRPr="005E5E55" w:rsidRDefault="00ED558A" w:rsidP="005E5E55">
            <w:pPr>
              <w:spacing w:line="360" w:lineRule="auto"/>
              <w:jc w:val="center"/>
              <w:rPr>
                <w:rFonts w:asciiTheme="minorEastAsia" w:eastAsiaTheme="minorEastAsia" w:hAnsiTheme="minorEastAsia"/>
                <w:sz w:val="24"/>
              </w:rPr>
            </w:pPr>
            <w:r w:rsidRPr="005E5E55">
              <w:rPr>
                <w:rFonts w:asciiTheme="minorEastAsia" w:eastAsiaTheme="minorEastAsia" w:hAnsiTheme="minorEastAsia" w:hint="eastAsia"/>
                <w:sz w:val="24"/>
              </w:rPr>
              <w:t>备  注</w:t>
            </w:r>
          </w:p>
        </w:tc>
      </w:tr>
      <w:tr w:rsidR="00ED558A" w:rsidRPr="005E5E55" w:rsidTr="003879E1">
        <w:trPr>
          <w:trHeight w:val="12840"/>
        </w:trPr>
        <w:tc>
          <w:tcPr>
            <w:tcW w:w="7488" w:type="dxa"/>
            <w:shd w:val="clear" w:color="auto" w:fill="auto"/>
          </w:tcPr>
          <w:p w:rsidR="00ED558A" w:rsidRPr="003879E1" w:rsidRDefault="005E5E55" w:rsidP="005E5E55">
            <w:pPr>
              <w:spacing w:line="360" w:lineRule="auto"/>
              <w:rPr>
                <w:rFonts w:asciiTheme="minorEastAsia" w:eastAsiaTheme="minorEastAsia" w:hAnsiTheme="minorEastAsia"/>
                <w:sz w:val="24"/>
              </w:rPr>
            </w:pPr>
            <w:r>
              <w:rPr>
                <w:rFonts w:asciiTheme="minorEastAsia" w:eastAsiaTheme="minorEastAsia" w:hAnsiTheme="minorEastAsia" w:hint="eastAsia"/>
                <w:b/>
                <w:sz w:val="24"/>
              </w:rPr>
              <w:t>教学主题：</w:t>
            </w:r>
            <w:r w:rsidR="003879E1" w:rsidRPr="003879E1">
              <w:rPr>
                <w:rFonts w:asciiTheme="minorEastAsia" w:eastAsiaTheme="minorEastAsia" w:hAnsiTheme="minorEastAsia" w:hint="eastAsia"/>
                <w:sz w:val="24"/>
              </w:rPr>
              <w:t xml:space="preserve">第四章 </w:t>
            </w:r>
            <w:r w:rsidR="003879E1">
              <w:rPr>
                <w:rFonts w:asciiTheme="minorEastAsia" w:eastAsiaTheme="minorEastAsia" w:hAnsiTheme="minorEastAsia" w:hint="eastAsia"/>
                <w:sz w:val="24"/>
              </w:rPr>
              <w:t xml:space="preserve"> </w:t>
            </w:r>
            <w:r w:rsidR="00ED558A" w:rsidRPr="003879E1">
              <w:rPr>
                <w:rFonts w:asciiTheme="minorEastAsia" w:eastAsiaTheme="minorEastAsia" w:hAnsiTheme="minorEastAsia" w:hint="eastAsia"/>
                <w:sz w:val="24"/>
              </w:rPr>
              <w:t>脂代谢与运动</w:t>
            </w:r>
          </w:p>
          <w:p w:rsidR="00ED558A" w:rsidRPr="005E5E55" w:rsidRDefault="00ED558A" w:rsidP="005E5E55">
            <w:pPr>
              <w:spacing w:line="360" w:lineRule="auto"/>
              <w:rPr>
                <w:rFonts w:asciiTheme="minorEastAsia" w:eastAsiaTheme="minorEastAsia" w:hAnsiTheme="minorEastAsia"/>
                <w:bCs/>
                <w:sz w:val="24"/>
              </w:rPr>
            </w:pPr>
            <w:r w:rsidRPr="005E5E55">
              <w:rPr>
                <w:rFonts w:asciiTheme="minorEastAsia" w:eastAsiaTheme="minorEastAsia" w:hAnsiTheme="minorEastAsia" w:hint="eastAsia"/>
                <w:b/>
                <w:sz w:val="24"/>
              </w:rPr>
              <w:t>教学目标：</w:t>
            </w:r>
            <w:r w:rsidRPr="005E5E55">
              <w:rPr>
                <w:rFonts w:asciiTheme="minorEastAsia" w:eastAsiaTheme="minorEastAsia" w:hAnsiTheme="minorEastAsia" w:hint="eastAsia"/>
                <w:bCs/>
                <w:sz w:val="24"/>
              </w:rPr>
              <w:t>掌握脂质的概念与功能、脂肪酸分解代谢的过程；了解酮体的生成和利用及运动中酮体代谢的意义</w:t>
            </w:r>
            <w:r w:rsidR="005E5E55">
              <w:rPr>
                <w:rFonts w:asciiTheme="minorEastAsia" w:eastAsiaTheme="minorEastAsia" w:hAnsiTheme="minorEastAsia" w:hint="eastAsia"/>
                <w:bCs/>
                <w:sz w:val="24"/>
              </w:rPr>
              <w:t>；</w:t>
            </w:r>
            <w:r w:rsidRPr="005E5E55">
              <w:rPr>
                <w:rFonts w:asciiTheme="minorEastAsia" w:eastAsiaTheme="minorEastAsia" w:hAnsiTheme="minorEastAsia" w:hint="eastAsia"/>
                <w:bCs/>
                <w:sz w:val="24"/>
              </w:rPr>
              <w:t>掌握运动时脂肪利用的特点与规律；理解运动、脂代谢与健康的关系。</w:t>
            </w:r>
          </w:p>
          <w:p w:rsidR="00ED558A" w:rsidRPr="005E5E55" w:rsidRDefault="005E5E55" w:rsidP="005E5E5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教学</w:t>
            </w:r>
            <w:r w:rsidR="00ED558A" w:rsidRPr="005E5E55">
              <w:rPr>
                <w:rFonts w:asciiTheme="minorEastAsia" w:eastAsiaTheme="minorEastAsia" w:hAnsiTheme="minorEastAsia" w:hint="eastAsia"/>
                <w:b/>
                <w:sz w:val="24"/>
              </w:rPr>
              <w:t>重点：</w:t>
            </w:r>
            <w:r w:rsidR="00ED558A" w:rsidRPr="005E5E55">
              <w:rPr>
                <w:rFonts w:asciiTheme="minorEastAsia" w:eastAsiaTheme="minorEastAsia" w:hAnsiTheme="minorEastAsia" w:hint="eastAsia"/>
                <w:bCs/>
                <w:sz w:val="24"/>
              </w:rPr>
              <w:t>脂肪酸分解代谢的过程、酮体代谢的意义；运动时脂肪利用的特点与规律。</w:t>
            </w:r>
          </w:p>
          <w:p w:rsidR="00ED558A" w:rsidRPr="005E5E55" w:rsidRDefault="005E5E55" w:rsidP="005E5E5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教学</w:t>
            </w:r>
            <w:r w:rsidR="00ED558A" w:rsidRPr="005E5E55">
              <w:rPr>
                <w:rFonts w:asciiTheme="minorEastAsia" w:eastAsiaTheme="minorEastAsia" w:hAnsiTheme="minorEastAsia" w:hint="eastAsia"/>
                <w:b/>
                <w:sz w:val="24"/>
              </w:rPr>
              <w:t>难点：</w:t>
            </w:r>
            <w:r w:rsidR="00ED558A" w:rsidRPr="005E5E55">
              <w:rPr>
                <w:rFonts w:asciiTheme="minorEastAsia" w:eastAsiaTheme="minorEastAsia" w:hAnsiTheme="minorEastAsia" w:hint="eastAsia"/>
                <w:bCs/>
                <w:sz w:val="24"/>
              </w:rPr>
              <w:t>脂肪酸分解代谢的过程；运动时脂肪利用的特点与规律</w:t>
            </w:r>
            <w:r w:rsidR="003879E1">
              <w:rPr>
                <w:rFonts w:asciiTheme="minorEastAsia" w:eastAsiaTheme="minorEastAsia" w:hAnsiTheme="minorEastAsia" w:hint="eastAsia"/>
                <w:bCs/>
                <w:sz w:val="24"/>
              </w:rPr>
              <w:t>。</w:t>
            </w:r>
          </w:p>
          <w:p w:rsidR="00ED558A" w:rsidRPr="005E5E55" w:rsidRDefault="00ED558A" w:rsidP="005E5E55">
            <w:pPr>
              <w:spacing w:line="360" w:lineRule="auto"/>
              <w:rPr>
                <w:rFonts w:asciiTheme="minorEastAsia" w:eastAsiaTheme="minorEastAsia" w:hAnsiTheme="minorEastAsia"/>
                <w:sz w:val="24"/>
              </w:rPr>
            </w:pPr>
            <w:r w:rsidRPr="005E5E55">
              <w:rPr>
                <w:rFonts w:asciiTheme="minorEastAsia" w:eastAsiaTheme="minorEastAsia" w:hAnsiTheme="minorEastAsia" w:hint="eastAsia"/>
                <w:b/>
                <w:sz w:val="24"/>
              </w:rPr>
              <w:t>教学方法：</w:t>
            </w:r>
            <w:r w:rsidRPr="005E5E55">
              <w:rPr>
                <w:rFonts w:asciiTheme="minorEastAsia" w:eastAsiaTheme="minorEastAsia" w:hAnsiTheme="minorEastAsia" w:hint="eastAsia"/>
                <w:sz w:val="24"/>
              </w:rPr>
              <w:t xml:space="preserve">讲授、多媒体教学 </w:t>
            </w:r>
          </w:p>
          <w:p w:rsidR="005E5E55" w:rsidRDefault="005E5E55" w:rsidP="005E5E55">
            <w:pPr>
              <w:spacing w:line="360" w:lineRule="auto"/>
              <w:rPr>
                <w:rFonts w:asciiTheme="minorEastAsia" w:eastAsiaTheme="minorEastAsia" w:hAnsiTheme="minorEastAsia" w:hint="eastAsia"/>
                <w:b/>
                <w:sz w:val="24"/>
              </w:rPr>
            </w:pPr>
            <w:r w:rsidRPr="005E5E55">
              <w:rPr>
                <w:rFonts w:asciiTheme="minorEastAsia" w:eastAsiaTheme="minorEastAsia" w:hAnsiTheme="minorEastAsia" w:hint="eastAsia"/>
                <w:b/>
                <w:sz w:val="24"/>
              </w:rPr>
              <w:t>教学</w:t>
            </w:r>
            <w:r>
              <w:rPr>
                <w:rFonts w:asciiTheme="minorEastAsia" w:eastAsiaTheme="minorEastAsia" w:hAnsiTheme="minorEastAsia" w:hint="eastAsia"/>
                <w:b/>
                <w:sz w:val="24"/>
              </w:rPr>
              <w:t>时数：</w:t>
            </w:r>
            <w:r w:rsidRPr="005E5E55">
              <w:rPr>
                <w:rFonts w:asciiTheme="minorEastAsia" w:eastAsiaTheme="minorEastAsia" w:hAnsiTheme="minorEastAsia" w:hint="eastAsia"/>
                <w:sz w:val="24"/>
              </w:rPr>
              <w:t>4课时</w:t>
            </w:r>
            <w:bookmarkStart w:id="0" w:name="_GoBack"/>
            <w:bookmarkEnd w:id="0"/>
          </w:p>
          <w:p w:rsidR="00ED558A" w:rsidRPr="005E5E55" w:rsidRDefault="00ED558A" w:rsidP="005E5E55">
            <w:pPr>
              <w:spacing w:line="360" w:lineRule="auto"/>
              <w:rPr>
                <w:rFonts w:asciiTheme="minorEastAsia" w:eastAsiaTheme="minorEastAsia" w:hAnsiTheme="minorEastAsia"/>
                <w:b/>
                <w:sz w:val="24"/>
              </w:rPr>
            </w:pPr>
            <w:r w:rsidRPr="005E5E55">
              <w:rPr>
                <w:rFonts w:asciiTheme="minorEastAsia" w:eastAsiaTheme="minorEastAsia" w:hAnsiTheme="minorEastAsia" w:hint="eastAsia"/>
                <w:b/>
                <w:sz w:val="24"/>
              </w:rPr>
              <w:t>教学内容：</w:t>
            </w:r>
            <w:r w:rsidR="005E5E55">
              <w:rPr>
                <w:rFonts w:asciiTheme="minorEastAsia" w:eastAsiaTheme="minorEastAsia" w:hAnsiTheme="minorEastAsia" w:hint="eastAsia"/>
                <w:sz w:val="24"/>
              </w:rPr>
              <w:t xml:space="preserve"> </w:t>
            </w:r>
          </w:p>
          <w:p w:rsidR="00ED558A" w:rsidRPr="005E5E55" w:rsidRDefault="00ED558A" w:rsidP="005E5E55">
            <w:pPr>
              <w:spacing w:line="360" w:lineRule="auto"/>
              <w:rPr>
                <w:rFonts w:asciiTheme="minorEastAsia" w:eastAsiaTheme="minorEastAsia" w:hAnsiTheme="minorEastAsia"/>
                <w:sz w:val="24"/>
              </w:rPr>
            </w:pPr>
            <w:r w:rsidRPr="005E5E55">
              <w:rPr>
                <w:rFonts w:asciiTheme="minorEastAsia" w:eastAsiaTheme="minorEastAsia" w:hAnsiTheme="minorEastAsia" w:hint="eastAsia"/>
                <w:sz w:val="24"/>
              </w:rPr>
              <w:t>导入</w:t>
            </w:r>
            <w:r w:rsidR="005E5E55">
              <w:rPr>
                <w:rFonts w:asciiTheme="minorEastAsia" w:eastAsiaTheme="minorEastAsia" w:hAnsiTheme="minorEastAsia" w:hint="eastAsia"/>
                <w:sz w:val="24"/>
              </w:rPr>
              <w:t>：</w:t>
            </w:r>
          </w:p>
          <w:p w:rsidR="00ED558A" w:rsidRPr="005E5E55" w:rsidRDefault="00ED558A" w:rsidP="005E5E55">
            <w:pPr>
              <w:spacing w:line="360" w:lineRule="auto"/>
              <w:ind w:firstLineChars="200" w:firstLine="480"/>
              <w:rPr>
                <w:rFonts w:asciiTheme="minorEastAsia" w:eastAsiaTheme="minorEastAsia" w:hAnsiTheme="minorEastAsia"/>
                <w:sz w:val="24"/>
              </w:rPr>
            </w:pPr>
            <w:r w:rsidRPr="005E5E55">
              <w:rPr>
                <w:rFonts w:asciiTheme="minorEastAsia" w:eastAsiaTheme="minorEastAsia" w:hAnsiTheme="minorEastAsia" w:hint="eastAsia"/>
                <w:sz w:val="24"/>
              </w:rPr>
              <w:t>运动员膳食营养是除遗传和训练以外影响其训练和比赛成绩的另外一个重要因素。运动员食营养不是普通健康人</w:t>
            </w:r>
            <w:proofErr w:type="gramStart"/>
            <w:r w:rsidRPr="005E5E55">
              <w:rPr>
                <w:rFonts w:asciiTheme="minorEastAsia" w:eastAsiaTheme="minorEastAsia" w:hAnsiTheme="minorEastAsia" w:hint="eastAsia"/>
                <w:sz w:val="24"/>
              </w:rPr>
              <w:t>群居食带养在</w:t>
            </w:r>
            <w:proofErr w:type="gramEnd"/>
            <w:r w:rsidRPr="005E5E55">
              <w:rPr>
                <w:rFonts w:asciiTheme="minorEastAsia" w:eastAsiaTheme="minorEastAsia" w:hAnsiTheme="minorEastAsia" w:hint="eastAsia"/>
                <w:sz w:val="24"/>
              </w:rPr>
              <w:t>营养素结构和量方面的简单</w:t>
            </w:r>
            <w:r w:rsidR="005E5E55">
              <w:rPr>
                <w:rFonts w:asciiTheme="minorEastAsia" w:eastAsiaTheme="minorEastAsia" w:hAnsiTheme="minorEastAsia"/>
                <w:sz w:val="24"/>
              </w:rPr>
              <w:t>……</w:t>
            </w:r>
          </w:p>
          <w:p w:rsidR="00ED558A" w:rsidRPr="003879E1" w:rsidRDefault="003879E1" w:rsidP="005E5E55">
            <w:pPr>
              <w:spacing w:line="360" w:lineRule="auto"/>
              <w:jc w:val="center"/>
              <w:rPr>
                <w:rFonts w:asciiTheme="minorEastAsia" w:eastAsiaTheme="minorEastAsia" w:hAnsiTheme="minorEastAsia"/>
                <w:sz w:val="24"/>
              </w:rPr>
            </w:pPr>
            <w:r w:rsidRPr="003879E1">
              <w:rPr>
                <w:rFonts w:asciiTheme="minorEastAsia" w:eastAsiaTheme="minorEastAsia" w:hAnsiTheme="minorEastAsia" w:hint="eastAsia"/>
                <w:sz w:val="24"/>
              </w:rPr>
              <w:t xml:space="preserve">第一节 </w:t>
            </w:r>
            <w:r w:rsidR="00ED558A" w:rsidRPr="003879E1">
              <w:rPr>
                <w:rFonts w:asciiTheme="minorEastAsia" w:eastAsiaTheme="minorEastAsia" w:hAnsiTheme="minorEastAsia" w:hint="eastAsia"/>
                <w:sz w:val="24"/>
              </w:rPr>
              <w:t>脂质概述</w:t>
            </w:r>
            <w:r w:rsidRPr="003879E1">
              <w:rPr>
                <w:rFonts w:asciiTheme="minorEastAsia" w:eastAsiaTheme="minorEastAsia" w:hAnsiTheme="minorEastAsia" w:hint="eastAsia"/>
                <w:sz w:val="24"/>
              </w:rPr>
              <w:t xml:space="preserve"> </w:t>
            </w:r>
          </w:p>
          <w:p w:rsidR="00ED558A" w:rsidRPr="005E5E55" w:rsidRDefault="00ED558A" w:rsidP="005E5E55">
            <w:pPr>
              <w:spacing w:line="360" w:lineRule="auto"/>
              <w:rPr>
                <w:rFonts w:asciiTheme="minorEastAsia" w:eastAsiaTheme="minorEastAsia" w:hAnsiTheme="minorEastAsia"/>
                <w:sz w:val="24"/>
              </w:rPr>
            </w:pPr>
            <w:r w:rsidRPr="005E5E55">
              <w:rPr>
                <w:rFonts w:asciiTheme="minorEastAsia" w:eastAsiaTheme="minorEastAsia" w:hAnsiTheme="minorEastAsia" w:hint="eastAsia"/>
                <w:sz w:val="24"/>
              </w:rPr>
              <w:t>一、脂质的概念：脂质是指由脂肪酸和</w:t>
            </w:r>
            <w:proofErr w:type="gramStart"/>
            <w:r w:rsidRPr="005E5E55">
              <w:rPr>
                <w:rFonts w:asciiTheme="minorEastAsia" w:eastAsiaTheme="minorEastAsia" w:hAnsiTheme="minorEastAsia" w:hint="eastAsia"/>
                <w:sz w:val="24"/>
              </w:rPr>
              <w:t>醇所</w:t>
            </w:r>
            <w:proofErr w:type="gramEnd"/>
            <w:r w:rsidRPr="005E5E55">
              <w:rPr>
                <w:rFonts w:asciiTheme="minorEastAsia" w:eastAsiaTheme="minorEastAsia" w:hAnsiTheme="minorEastAsia" w:hint="eastAsia"/>
                <w:sz w:val="24"/>
              </w:rPr>
              <w:t>形成的酯类及其衍生物。</w:t>
            </w:r>
          </w:p>
          <w:p w:rsidR="00ED558A" w:rsidRPr="005E5E55" w:rsidRDefault="00ED558A" w:rsidP="005E5E55">
            <w:pPr>
              <w:spacing w:line="360" w:lineRule="auto"/>
              <w:rPr>
                <w:rFonts w:asciiTheme="minorEastAsia" w:eastAsiaTheme="minorEastAsia" w:hAnsiTheme="minorEastAsia"/>
                <w:sz w:val="24"/>
              </w:rPr>
            </w:pPr>
            <w:r w:rsidRPr="005E5E55">
              <w:rPr>
                <w:rFonts w:asciiTheme="minorEastAsia" w:eastAsiaTheme="minorEastAsia" w:hAnsiTheme="minorEastAsia" w:hint="eastAsia"/>
                <w:sz w:val="24"/>
              </w:rPr>
              <w:t>（一）运动对血脂含量的影响</w:t>
            </w:r>
          </w:p>
          <w:p w:rsidR="00ED558A" w:rsidRDefault="00ED558A" w:rsidP="005E5E55">
            <w:pPr>
              <w:spacing w:line="360" w:lineRule="auto"/>
              <w:rPr>
                <w:rFonts w:asciiTheme="minorEastAsia" w:eastAsiaTheme="minorEastAsia" w:hAnsiTheme="minorEastAsia" w:hint="eastAsia"/>
                <w:sz w:val="24"/>
              </w:rPr>
            </w:pPr>
            <w:r w:rsidRPr="005E5E55">
              <w:rPr>
                <w:rFonts w:asciiTheme="minorEastAsia" w:eastAsiaTheme="minorEastAsia" w:hAnsiTheme="minorEastAsia" w:hint="eastAsia"/>
                <w:sz w:val="24"/>
              </w:rPr>
              <w:t>课后小结</w:t>
            </w:r>
          </w:p>
          <w:p w:rsidR="00ED558A" w:rsidRPr="005E5E55" w:rsidRDefault="00ED558A" w:rsidP="005E5E55">
            <w:pPr>
              <w:spacing w:line="360" w:lineRule="auto"/>
              <w:ind w:firstLineChars="200" w:firstLine="480"/>
              <w:rPr>
                <w:rFonts w:asciiTheme="minorEastAsia" w:eastAsiaTheme="minorEastAsia" w:hAnsiTheme="minorEastAsia"/>
                <w:sz w:val="24"/>
              </w:rPr>
            </w:pPr>
            <w:r w:rsidRPr="005E5E55">
              <w:rPr>
                <w:rFonts w:asciiTheme="minorEastAsia" w:eastAsiaTheme="minorEastAsia" w:hAnsiTheme="minorEastAsia" w:hint="eastAsia"/>
                <w:sz w:val="24"/>
              </w:rPr>
              <w:t xml:space="preserve">    总结本节课内容。</w:t>
            </w:r>
          </w:p>
          <w:p w:rsidR="00ED558A" w:rsidRPr="005E5E55" w:rsidRDefault="005E5E55" w:rsidP="005E5E55">
            <w:pPr>
              <w:widowControl/>
              <w:tabs>
                <w:tab w:val="left" w:pos="60"/>
              </w:tabs>
              <w:spacing w:line="360" w:lineRule="auto"/>
              <w:jc w:val="left"/>
              <w:rPr>
                <w:rFonts w:asciiTheme="minorEastAsia" w:eastAsiaTheme="minorEastAsia" w:hAnsiTheme="minorEastAsia"/>
                <w:sz w:val="24"/>
              </w:rPr>
            </w:pPr>
            <w:r>
              <w:rPr>
                <w:rFonts w:asciiTheme="minorEastAsia" w:eastAsiaTheme="minorEastAsia" w:hAnsiTheme="minorEastAsia" w:hint="eastAsia"/>
                <w:b/>
                <w:sz w:val="24"/>
              </w:rPr>
              <w:t>课后</w:t>
            </w:r>
            <w:r w:rsidR="00ED558A" w:rsidRPr="005E5E55">
              <w:rPr>
                <w:rFonts w:asciiTheme="minorEastAsia" w:eastAsiaTheme="minorEastAsia" w:hAnsiTheme="minorEastAsia" w:hint="eastAsia"/>
                <w:b/>
                <w:sz w:val="24"/>
              </w:rPr>
              <w:t>作业：</w:t>
            </w:r>
            <w:r w:rsidR="00ED558A" w:rsidRPr="005E5E55">
              <w:rPr>
                <w:rFonts w:asciiTheme="minorEastAsia" w:eastAsiaTheme="minorEastAsia" w:hAnsiTheme="minorEastAsia"/>
                <w:sz w:val="24"/>
              </w:rPr>
              <w:tab/>
            </w:r>
          </w:p>
          <w:p w:rsidR="00ED558A" w:rsidRPr="005E5E55" w:rsidRDefault="00ED558A" w:rsidP="005E5E55">
            <w:pPr>
              <w:widowControl/>
              <w:tabs>
                <w:tab w:val="left" w:pos="60"/>
              </w:tabs>
              <w:spacing w:line="360" w:lineRule="auto"/>
              <w:jc w:val="left"/>
              <w:rPr>
                <w:rFonts w:asciiTheme="minorEastAsia" w:eastAsiaTheme="minorEastAsia" w:hAnsiTheme="minorEastAsia"/>
                <w:sz w:val="24"/>
              </w:rPr>
            </w:pPr>
            <w:r w:rsidRPr="005E5E55">
              <w:rPr>
                <w:rFonts w:asciiTheme="minorEastAsia" w:eastAsiaTheme="minorEastAsia" w:hAnsiTheme="minorEastAsia" w:hint="eastAsia"/>
                <w:sz w:val="24"/>
              </w:rPr>
              <w:t xml:space="preserve">1、运动中脂质有哪些生物学功能？ </w:t>
            </w:r>
          </w:p>
          <w:p w:rsidR="00ED558A" w:rsidRPr="005E5E55" w:rsidRDefault="00ED558A" w:rsidP="005E5E55">
            <w:pPr>
              <w:widowControl/>
              <w:spacing w:line="360" w:lineRule="auto"/>
              <w:jc w:val="left"/>
              <w:rPr>
                <w:rFonts w:asciiTheme="minorEastAsia" w:eastAsiaTheme="minorEastAsia" w:hAnsiTheme="minorEastAsia"/>
                <w:sz w:val="24"/>
              </w:rPr>
            </w:pPr>
            <w:r w:rsidRPr="005E5E55">
              <w:rPr>
                <w:rFonts w:asciiTheme="minorEastAsia" w:eastAsiaTheme="minorEastAsia" w:hAnsiTheme="minorEastAsia" w:hint="eastAsia"/>
                <w:sz w:val="24"/>
              </w:rPr>
              <w:t>2、什么叫酮体？酮体代谢的意义是什么？</w:t>
            </w:r>
          </w:p>
          <w:p w:rsidR="00ED558A" w:rsidRPr="005E5E55" w:rsidRDefault="00ED558A" w:rsidP="005E5E55">
            <w:pPr>
              <w:widowControl/>
              <w:spacing w:line="360" w:lineRule="auto"/>
              <w:jc w:val="left"/>
              <w:rPr>
                <w:rFonts w:asciiTheme="minorEastAsia" w:eastAsiaTheme="minorEastAsia" w:hAnsiTheme="minorEastAsia"/>
                <w:b/>
                <w:sz w:val="24"/>
              </w:rPr>
            </w:pPr>
            <w:r w:rsidRPr="005E5E55">
              <w:rPr>
                <w:rFonts w:asciiTheme="minorEastAsia" w:eastAsiaTheme="minorEastAsia" w:hAnsiTheme="minorEastAsia" w:hint="eastAsia"/>
                <w:b/>
                <w:sz w:val="24"/>
              </w:rPr>
              <w:t>参</w:t>
            </w:r>
            <w:r w:rsidR="005E5E55">
              <w:rPr>
                <w:rFonts w:asciiTheme="minorEastAsia" w:eastAsiaTheme="minorEastAsia" w:hAnsiTheme="minorEastAsia" w:hint="eastAsia"/>
                <w:b/>
                <w:sz w:val="24"/>
              </w:rPr>
              <w:t>考</w:t>
            </w:r>
            <w:r w:rsidRPr="005E5E55">
              <w:rPr>
                <w:rFonts w:asciiTheme="minorEastAsia" w:eastAsiaTheme="minorEastAsia" w:hAnsiTheme="minorEastAsia" w:hint="eastAsia"/>
                <w:b/>
                <w:sz w:val="24"/>
              </w:rPr>
              <w:t>文献：</w:t>
            </w:r>
          </w:p>
          <w:p w:rsidR="00ED558A" w:rsidRPr="003879E1" w:rsidRDefault="005E5E55" w:rsidP="005E5E55">
            <w:pPr>
              <w:spacing w:line="360" w:lineRule="auto"/>
              <w:rPr>
                <w:rFonts w:asciiTheme="minorEastAsia" w:eastAsiaTheme="minorEastAsia" w:hAnsiTheme="minorEastAsia"/>
                <w:sz w:val="24"/>
              </w:rPr>
            </w:pPr>
            <w:r w:rsidRPr="003879E1">
              <w:rPr>
                <w:rFonts w:asciiTheme="minorEastAsia" w:eastAsiaTheme="minorEastAsia" w:hAnsiTheme="minorEastAsia" w:hint="eastAsia"/>
                <w:sz w:val="24"/>
              </w:rPr>
              <w:t>1</w:t>
            </w:r>
            <w:r w:rsidR="00ED558A" w:rsidRPr="003879E1">
              <w:rPr>
                <w:rFonts w:asciiTheme="minorEastAsia" w:eastAsiaTheme="minorEastAsia" w:hAnsiTheme="minorEastAsia" w:hint="eastAsia"/>
                <w:sz w:val="24"/>
              </w:rPr>
              <w:t>.周斌，李靖．广场舞与健身走锻炼对中老年女性身体素质和心理状态影响的比较［J］．南京体育学院学报(自然科学版)，2014，13 ( 3) : 35－38．</w:t>
            </w:r>
          </w:p>
          <w:p w:rsidR="005E5E55" w:rsidRPr="005E5E55" w:rsidRDefault="005E5E55" w:rsidP="005E5E55">
            <w:pPr>
              <w:spacing w:line="360" w:lineRule="auto"/>
              <w:rPr>
                <w:rFonts w:asciiTheme="minorEastAsia" w:eastAsiaTheme="minorEastAsia" w:hAnsiTheme="minorEastAsia"/>
                <w:sz w:val="24"/>
              </w:rPr>
            </w:pPr>
            <w:r>
              <w:rPr>
                <w:rFonts w:asciiTheme="minorEastAsia" w:eastAsiaTheme="minorEastAsia" w:hAnsiTheme="minorEastAsia" w:hint="eastAsia"/>
                <w:b/>
                <w:sz w:val="24"/>
              </w:rPr>
              <w:t>课后记</w:t>
            </w:r>
            <w:r w:rsidR="003879E1">
              <w:rPr>
                <w:rFonts w:asciiTheme="minorEastAsia" w:eastAsiaTheme="minorEastAsia" w:hAnsiTheme="minorEastAsia" w:hint="eastAsia"/>
                <w:b/>
                <w:sz w:val="24"/>
              </w:rPr>
              <w:t>：</w:t>
            </w:r>
          </w:p>
        </w:tc>
        <w:tc>
          <w:tcPr>
            <w:tcW w:w="1620" w:type="dxa"/>
            <w:shd w:val="clear" w:color="auto" w:fill="auto"/>
          </w:tcPr>
          <w:p w:rsidR="00ED558A" w:rsidRPr="005E5E55" w:rsidRDefault="00ED558A" w:rsidP="005E5E55">
            <w:pPr>
              <w:spacing w:line="360" w:lineRule="auto"/>
              <w:rPr>
                <w:rFonts w:asciiTheme="minorEastAsia" w:eastAsiaTheme="minorEastAsia" w:hAnsiTheme="minorEastAsia"/>
                <w:sz w:val="24"/>
              </w:rPr>
            </w:pPr>
          </w:p>
        </w:tc>
      </w:tr>
    </w:tbl>
    <w:p w:rsidR="00A11AE4" w:rsidRPr="005E5E55" w:rsidRDefault="00A11AE4" w:rsidP="003879E1">
      <w:pPr>
        <w:spacing w:line="360" w:lineRule="auto"/>
        <w:rPr>
          <w:rFonts w:asciiTheme="minorEastAsia" w:eastAsiaTheme="minorEastAsia" w:hAnsiTheme="minorEastAsia"/>
          <w:sz w:val="24"/>
        </w:rPr>
      </w:pPr>
    </w:p>
    <w:sectPr w:rsidR="00A11AE4" w:rsidRPr="005E5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35" w:rsidRDefault="003F1935" w:rsidP="00ED558A">
      <w:r>
        <w:separator/>
      </w:r>
    </w:p>
  </w:endnote>
  <w:endnote w:type="continuationSeparator" w:id="0">
    <w:p w:rsidR="003F1935" w:rsidRDefault="003F1935" w:rsidP="00ED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35" w:rsidRDefault="003F1935" w:rsidP="00ED558A">
      <w:r>
        <w:separator/>
      </w:r>
    </w:p>
  </w:footnote>
  <w:footnote w:type="continuationSeparator" w:id="0">
    <w:p w:rsidR="003F1935" w:rsidRDefault="003F1935" w:rsidP="00ED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2882"/>
    <w:multiLevelType w:val="multilevel"/>
    <w:tmpl w:val="1CC32882"/>
    <w:lvl w:ilvl="0">
      <w:start w:val="1"/>
      <w:numFmt w:val="japaneseCounting"/>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2665102"/>
    <w:multiLevelType w:val="multilevel"/>
    <w:tmpl w:val="22665102"/>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267D5348"/>
    <w:multiLevelType w:val="multilevel"/>
    <w:tmpl w:val="267D5348"/>
    <w:lvl w:ilvl="0">
      <w:start w:val="1"/>
      <w:numFmt w:val="decimal"/>
      <w:lvlText w:val="%1、"/>
      <w:lvlJc w:val="left"/>
      <w:pPr>
        <w:tabs>
          <w:tab w:val="num" w:pos="780"/>
        </w:tabs>
        <w:ind w:left="780" w:hanging="360"/>
      </w:pPr>
      <w:rPr>
        <w:rFonts w:hint="eastAsia"/>
      </w:rPr>
    </w:lvl>
    <w:lvl w:ilvl="1">
      <w:start w:val="1"/>
      <w:numFmt w:val="japaneseCounting"/>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48CD8B86"/>
    <w:multiLevelType w:val="singleLevel"/>
    <w:tmpl w:val="48CD8B86"/>
    <w:lvl w:ilvl="0">
      <w:start w:val="2"/>
      <w:numFmt w:val="chineseCounting"/>
      <w:suff w:val="nothing"/>
      <w:lvlText w:val="%1、"/>
      <w:lvlJc w:val="left"/>
      <w:rPr>
        <w:rFonts w:hint="eastAsia"/>
      </w:rPr>
    </w:lvl>
  </w:abstractNum>
  <w:abstractNum w:abstractNumId="4">
    <w:nsid w:val="494E000D"/>
    <w:multiLevelType w:val="multilevel"/>
    <w:tmpl w:val="494E000D"/>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CC43A10"/>
    <w:multiLevelType w:val="multilevel"/>
    <w:tmpl w:val="4CC43A10"/>
    <w:lvl w:ilvl="0">
      <w:start w:val="1"/>
      <w:numFmt w:val="none"/>
      <w:lvlText w:val="一、"/>
      <w:lvlJc w:val="left"/>
      <w:pPr>
        <w:tabs>
          <w:tab w:val="num" w:pos="420"/>
        </w:tabs>
        <w:ind w:left="420" w:hanging="420"/>
      </w:pPr>
      <w:rPr>
        <w:rFonts w:hint="eastAsia"/>
        <w:b w:val="0"/>
        <w:i w:val="0"/>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AC3089B"/>
    <w:multiLevelType w:val="multilevel"/>
    <w:tmpl w:val="6AC3089B"/>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7FD73215"/>
    <w:multiLevelType w:val="multilevel"/>
    <w:tmpl w:val="7FD73215"/>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2"/>
  </w:num>
  <w:num w:numId="3">
    <w:abstractNumId w:val="1"/>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67"/>
    <w:rsid w:val="003879E1"/>
    <w:rsid w:val="003F1935"/>
    <w:rsid w:val="005E5E55"/>
    <w:rsid w:val="00771C3E"/>
    <w:rsid w:val="00A11AE4"/>
    <w:rsid w:val="00B96E67"/>
    <w:rsid w:val="00ED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8A"/>
    <w:rPr>
      <w:sz w:val="18"/>
      <w:szCs w:val="18"/>
    </w:rPr>
  </w:style>
  <w:style w:type="paragraph" w:styleId="a4">
    <w:name w:val="footer"/>
    <w:basedOn w:val="a"/>
    <w:link w:val="Char0"/>
    <w:uiPriority w:val="99"/>
    <w:unhideWhenUsed/>
    <w:rsid w:val="00ED558A"/>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8A"/>
    <w:rPr>
      <w:sz w:val="18"/>
      <w:szCs w:val="18"/>
    </w:rPr>
  </w:style>
  <w:style w:type="paragraph" w:styleId="a4">
    <w:name w:val="footer"/>
    <w:basedOn w:val="a"/>
    <w:link w:val="Char0"/>
    <w:uiPriority w:val="99"/>
    <w:unhideWhenUsed/>
    <w:rsid w:val="00ED558A"/>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E115-DAD8-4D84-8F90-48C25C00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75</Words>
  <Characters>429</Characters>
  <Application>Microsoft Office Word</Application>
  <DocSecurity>0</DocSecurity>
  <Lines>3</Lines>
  <Paragraphs>1</Paragraphs>
  <ScaleCrop>false</ScaleCrop>
  <Company>微软中国</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2018-09-26T09:13:00Z</cp:lastPrinted>
  <dcterms:created xsi:type="dcterms:W3CDTF">2018-09-26T07:41:00Z</dcterms:created>
  <dcterms:modified xsi:type="dcterms:W3CDTF">2018-09-26T09:47:00Z</dcterms:modified>
</cp:coreProperties>
</file>